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D" w:rsidRPr="00AC277D" w:rsidRDefault="00AC277D" w:rsidP="00AC277D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 w:rsidRPr="00AC27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3FA0" w:rsidRDefault="004132C0" w:rsidP="004132C0">
      <w:pPr>
        <w:jc w:val="center"/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B93C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D33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327" w:rsidRPr="001922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B93C3F" w:rsidRPr="00B93C3F" w:rsidRDefault="00B93C3F" w:rsidP="00B9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B93C3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 Е Ш Е Н И Е</w:t>
      </w:r>
    </w:p>
    <w:p w:rsidR="00B93C3F" w:rsidRPr="00B93C3F" w:rsidRDefault="00B93C3F" w:rsidP="00B9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0"/>
          <w:lang w:eastAsia="uk-UA"/>
        </w:rPr>
      </w:pPr>
      <w:r w:rsidRPr="00B93C3F">
        <w:rPr>
          <w:rFonts w:ascii="Times New Roman" w:eastAsia="Calibri" w:hAnsi="Times New Roman" w:cs="Times New Roman"/>
          <w:b/>
          <w:spacing w:val="-1"/>
          <w:sz w:val="28"/>
          <w:szCs w:val="20"/>
          <w:lang w:eastAsia="uk-UA"/>
        </w:rPr>
        <w:t>ВНЕОЧЕРЕДНАЯ</w:t>
      </w:r>
      <w:r w:rsidRPr="00B93C3F">
        <w:rPr>
          <w:rFonts w:ascii="Times New Roman" w:eastAsia="Calibri" w:hAnsi="Times New Roman" w:cs="Times New Roman"/>
          <w:b/>
          <w:spacing w:val="-5"/>
          <w:sz w:val="28"/>
          <w:szCs w:val="20"/>
          <w:lang w:eastAsia="uk-UA"/>
        </w:rPr>
        <w:t xml:space="preserve"> </w:t>
      </w:r>
      <w:r w:rsidRPr="00B93C3F">
        <w:rPr>
          <w:rFonts w:ascii="Times New Roman" w:eastAsia="Calibri" w:hAnsi="Times New Roman" w:cs="Times New Roman"/>
          <w:b/>
          <w:spacing w:val="-2"/>
          <w:sz w:val="28"/>
          <w:szCs w:val="20"/>
          <w:lang w:eastAsia="uk-UA"/>
        </w:rPr>
        <w:t>СЕССИЯ</w:t>
      </w:r>
    </w:p>
    <w:p w:rsidR="00B93C3F" w:rsidRPr="00B93C3F" w:rsidRDefault="00B93C3F" w:rsidP="00B9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1D5F40" w:rsidRDefault="00B93C3F" w:rsidP="005D2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22 ОКТЯБРЯ</w:t>
      </w:r>
      <w:r w:rsidRPr="00B93C3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2020 Г.</w:t>
      </w:r>
      <w:r w:rsidRPr="00B93C3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  <w:t xml:space="preserve">                    № </w:t>
      </w:r>
      <w:r w:rsidR="000565DE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6  </w:t>
      </w:r>
      <w:r w:rsidRPr="00B93C3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Г. СЕВАСТОПОЛЬ</w:t>
      </w:r>
    </w:p>
    <w:p w:rsidR="005D2171" w:rsidRPr="005D2171" w:rsidRDefault="005D2171" w:rsidP="005D2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9F0AE6" w:rsidRPr="009F0AE6" w:rsidRDefault="006923D8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</w:t>
      </w:r>
      <w:r w:rsidR="009F0AE6"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начальника ОМВД России</w:t>
      </w:r>
    </w:p>
    <w:p w:rsidR="009F0AE6" w:rsidRPr="009F0AE6" w:rsidRDefault="009F0AE6" w:rsidP="00EA61CE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Гагаринскому району</w:t>
      </w:r>
      <w:r w:rsidR="00EA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Севастополя</w:t>
      </w:r>
    </w:p>
    <w:p w:rsidR="001D5F40" w:rsidRPr="009F0AE6" w:rsidRDefault="002562B8" w:rsidP="0069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2019</w:t>
      </w:r>
      <w:r w:rsidR="00425877" w:rsidRPr="009F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E20" w:rsidRPr="00486E1E" w:rsidRDefault="00EA61CE" w:rsidP="00486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r w:rsidR="00137DA2">
        <w:rPr>
          <w:rFonts w:ascii="Times New Roman" w:hAnsi="Times New Roman" w:cs="Times New Roman"/>
          <w:sz w:val="28"/>
          <w:szCs w:val="28"/>
        </w:rPr>
        <w:t>начальника ОМВД России по Гагаринскому району г. Севастополя, р</w:t>
      </w:r>
      <w:r w:rsidR="00096D64" w:rsidRPr="001D5F40">
        <w:rPr>
          <w:rFonts w:ascii="Times New Roman" w:hAnsi="Times New Roman" w:cs="Times New Roman"/>
          <w:sz w:val="28"/>
          <w:szCs w:val="28"/>
        </w:rPr>
        <w:t>уководствуясь</w:t>
      </w:r>
      <w:r w:rsidR="00096D64">
        <w:rPr>
          <w:rFonts w:ascii="Times New Roman" w:hAnsi="Times New Roman" w:cs="Times New Roman"/>
          <w:sz w:val="28"/>
          <w:szCs w:val="28"/>
        </w:rPr>
        <w:t xml:space="preserve"> статьей 8 Федерального закона </w:t>
      </w:r>
      <w:r w:rsidR="001A2C58">
        <w:rPr>
          <w:rFonts w:ascii="Times New Roman" w:hAnsi="Times New Roman" w:cs="Times New Roman"/>
          <w:sz w:val="28"/>
          <w:szCs w:val="28"/>
        </w:rPr>
        <w:t xml:space="preserve">                           от 07 февраля 2011 г.</w:t>
      </w:r>
      <w:r w:rsidR="001A2C58" w:rsidRPr="001A2C58">
        <w:rPr>
          <w:rFonts w:ascii="Times New Roman" w:hAnsi="Times New Roman" w:cs="Times New Roman"/>
          <w:sz w:val="28"/>
          <w:szCs w:val="28"/>
        </w:rPr>
        <w:t xml:space="preserve"> </w:t>
      </w:r>
      <w:r w:rsidR="001A2C58">
        <w:rPr>
          <w:rFonts w:ascii="Times New Roman" w:hAnsi="Times New Roman" w:cs="Times New Roman"/>
          <w:sz w:val="28"/>
          <w:szCs w:val="28"/>
        </w:rPr>
        <w:t>№ З-ФЗ</w:t>
      </w:r>
      <w:r w:rsidR="00B74A97">
        <w:rPr>
          <w:rFonts w:ascii="Times New Roman" w:hAnsi="Times New Roman" w:cs="Times New Roman"/>
          <w:sz w:val="28"/>
          <w:szCs w:val="28"/>
        </w:rPr>
        <w:t xml:space="preserve"> </w:t>
      </w:r>
      <w:r w:rsidR="00096D64">
        <w:rPr>
          <w:rFonts w:ascii="Times New Roman" w:hAnsi="Times New Roman" w:cs="Times New Roman"/>
          <w:sz w:val="28"/>
          <w:szCs w:val="28"/>
        </w:rPr>
        <w:t xml:space="preserve">«О </w:t>
      </w:r>
      <w:r w:rsidR="00137DA2">
        <w:rPr>
          <w:rFonts w:ascii="Times New Roman" w:hAnsi="Times New Roman" w:cs="Times New Roman"/>
          <w:sz w:val="28"/>
          <w:szCs w:val="28"/>
        </w:rPr>
        <w:t>полиции»</w:t>
      </w:r>
      <w:r w:rsidR="00096D64">
        <w:rPr>
          <w:rFonts w:ascii="Times New Roman" w:hAnsi="Times New Roman" w:cs="Times New Roman"/>
          <w:sz w:val="28"/>
          <w:szCs w:val="28"/>
        </w:rPr>
        <w:t xml:space="preserve">, </w:t>
      </w:r>
      <w:r w:rsidR="0028320A" w:rsidRPr="0028320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320A" w:rsidRPr="0028320A">
        <w:rPr>
          <w:rFonts w:ascii="Times New Roman" w:hAnsi="Times New Roman" w:cs="Times New Roman"/>
          <w:sz w:val="28"/>
          <w:szCs w:val="28"/>
        </w:rPr>
        <w:t>от 06 октября 2003 г.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28320A" w:rsidRPr="002832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69A9">
        <w:rPr>
          <w:rFonts w:ascii="Times New Roman" w:hAnsi="Times New Roman" w:cs="Times New Roman"/>
          <w:sz w:val="28"/>
          <w:szCs w:val="28"/>
        </w:rPr>
        <w:t>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0D48">
        <w:rPr>
          <w:rFonts w:ascii="Times New Roman" w:hAnsi="Times New Roman" w:cs="Times New Roman"/>
          <w:sz w:val="28"/>
          <w:szCs w:val="28"/>
        </w:rPr>
        <w:t>от 30 декабря 2014 г.</w:t>
      </w:r>
      <w:r w:rsidR="00137DA2">
        <w:rPr>
          <w:rFonts w:ascii="Times New Roman" w:hAnsi="Times New Roman" w:cs="Times New Roman"/>
          <w:sz w:val="28"/>
          <w:szCs w:val="28"/>
        </w:rPr>
        <w:t xml:space="preserve"> 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4A0D48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</w:t>
      </w:r>
      <w:r w:rsidR="00096D64">
        <w:rPr>
          <w:rFonts w:ascii="Times New Roman" w:hAnsi="Times New Roman" w:cs="Times New Roman"/>
          <w:sz w:val="28"/>
          <w:szCs w:val="28"/>
        </w:rPr>
        <w:t xml:space="preserve">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России», </w:t>
      </w:r>
      <w:r w:rsidR="004A0D48">
        <w:rPr>
          <w:rFonts w:ascii="Times New Roman" w:hAnsi="Times New Roman" w:cs="Times New Roman"/>
          <w:sz w:val="28"/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</w:t>
      </w:r>
      <w:r w:rsidR="000565D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A0D48">
        <w:rPr>
          <w:rFonts w:ascii="Times New Roman" w:hAnsi="Times New Roman" w:cs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</w:t>
      </w:r>
      <w:r w:rsidR="001A2C58">
        <w:rPr>
          <w:rFonts w:ascii="Times New Roman" w:hAnsi="Times New Roman" w:cs="Times New Roman"/>
          <w:sz w:val="28"/>
          <w:szCs w:val="28"/>
        </w:rPr>
        <w:t>ципального округа, утвержденным</w:t>
      </w:r>
      <w:r w:rsidR="00842B0A">
        <w:rPr>
          <w:rFonts w:ascii="Times New Roman" w:hAnsi="Times New Roman" w:cs="Times New Roman"/>
          <w:sz w:val="28"/>
          <w:szCs w:val="28"/>
        </w:rPr>
        <w:t xml:space="preserve">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</w:t>
      </w:r>
      <w:r w:rsidR="000565D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95E75">
        <w:rPr>
          <w:rFonts w:ascii="Times New Roman" w:hAnsi="Times New Roman" w:cs="Times New Roman"/>
          <w:sz w:val="28"/>
          <w:szCs w:val="28"/>
        </w:rPr>
        <w:t xml:space="preserve">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Pr="0094315C" w:rsidRDefault="0094315C" w:rsidP="0094315C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315C">
        <w:rPr>
          <w:rFonts w:ascii="Times New Roman" w:hAnsi="Times New Roman" w:cs="Times New Roman"/>
          <w:sz w:val="28"/>
          <w:szCs w:val="28"/>
        </w:rPr>
        <w:t>1. О</w:t>
      </w:r>
      <w:r w:rsidR="00295E75" w:rsidRPr="0094315C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Гагаринскому району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Севастополя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A97">
        <w:rPr>
          <w:rFonts w:ascii="Times New Roman" w:hAnsi="Times New Roman" w:cs="Times New Roman"/>
          <w:sz w:val="28"/>
          <w:szCs w:val="28"/>
        </w:rPr>
        <w:t>за 2019</w:t>
      </w:r>
      <w:r w:rsidRPr="0094315C">
        <w:rPr>
          <w:rFonts w:ascii="Times New Roman" w:hAnsi="Times New Roman" w:cs="Times New Roman"/>
          <w:sz w:val="28"/>
          <w:szCs w:val="28"/>
        </w:rPr>
        <w:t xml:space="preserve"> год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</w:t>
      </w:r>
      <w:r w:rsidR="00AF38EC" w:rsidRPr="0094315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95E75" w:rsidRPr="0094315C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5377C1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56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3. </w:t>
      </w:r>
      <w:r w:rsidR="00056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="00056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DE" w:rsidRDefault="000565DE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8E4778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E4778" w:rsidSect="000565DE">
          <w:headerReference w:type="default" r:id="rId9"/>
          <w:headerReference w:type="first" r:id="rId10"/>
          <w:pgSz w:w="11906" w:h="16838"/>
          <w:pgMar w:top="1134" w:right="424" w:bottom="1134" w:left="184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8E4778">
        <w:rPr>
          <w:rFonts w:ascii="Times New Roman" w:hAnsi="Times New Roman" w:cs="Times New Roman"/>
          <w:sz w:val="28"/>
          <w:szCs w:val="28"/>
        </w:rPr>
        <w:t>А.Ю. Ярусов</w:t>
      </w:r>
    </w:p>
    <w:p w:rsidR="00425877" w:rsidRDefault="00425877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EC29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 «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ОМВД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по Гагаринскому району 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г. Севастополя</w:t>
      </w:r>
      <w:r w:rsidR="00A9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2019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</w:p>
    <w:p w:rsidR="00AE4FFF" w:rsidRPr="00AE4FFF" w:rsidRDefault="00486E1E" w:rsidP="00AE4FF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 октября </w:t>
      </w:r>
      <w:r w:rsidR="00A90F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EC29E3" w:rsidRDefault="00AE4FFF" w:rsidP="00EC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EC29E3" w:rsidRPr="009F0AE6" w:rsidRDefault="00EC29E3" w:rsidP="00EC29E3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ачальник</w:t>
      </w: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ОМВД России по Гагаринскому району</w:t>
      </w:r>
    </w:p>
    <w:p w:rsidR="00EC29E3" w:rsidRPr="00EC29E3" w:rsidRDefault="00556C36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г. Севастополя</w:t>
      </w:r>
      <w:r w:rsidR="006923D8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A90F43">
        <w:rPr>
          <w:rFonts w:ascii="Times New Roman" w:hAnsi="Times New Roman" w:cs="Times New Roman"/>
          <w:b/>
          <w:sz w:val="32"/>
          <w:szCs w:val="32"/>
        </w:rPr>
        <w:t>за 2019</w:t>
      </w:r>
      <w:r w:rsidR="00EC29E3" w:rsidRPr="00EC29E3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C29E3" w:rsidRPr="00EC29E3" w:rsidRDefault="00EC29E3" w:rsidP="00EC2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Pr="00AE4FFF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877" w:rsidRPr="00EC29E3" w:rsidRDefault="00AE4FFF" w:rsidP="00692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Севастополь</w:t>
      </w:r>
    </w:p>
    <w:p w:rsidR="00CF26FE" w:rsidRDefault="00CF26FE" w:rsidP="004303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F26FE" w:rsidRPr="008A047B" w:rsidRDefault="00ED4993" w:rsidP="004303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lastRenderedPageBreak/>
        <w:t>Уважаемые депутаты</w:t>
      </w:r>
      <w:r w:rsidR="00DB62B2" w:rsidRPr="008A047B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!</w:t>
      </w:r>
    </w:p>
    <w:p w:rsidR="00430371" w:rsidRPr="008A047B" w:rsidRDefault="00430371" w:rsidP="004303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19713F" w:rsidRPr="008A047B" w:rsidRDefault="00DD5CE6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</w:t>
      </w:r>
      <w:r w:rsidR="001A2C58">
        <w:rPr>
          <w:rFonts w:ascii="Times New Roman" w:hAnsi="Times New Roman" w:cs="Times New Roman"/>
          <w:sz w:val="28"/>
          <w:szCs w:val="28"/>
        </w:rPr>
        <w:t>статьей 8 Федерального закона от 07 февраля 2011 г.</w:t>
      </w:r>
      <w:r w:rsidR="001A2C58" w:rsidRPr="001A2C58">
        <w:rPr>
          <w:rFonts w:ascii="Times New Roman" w:hAnsi="Times New Roman" w:cs="Times New Roman"/>
          <w:sz w:val="28"/>
          <w:szCs w:val="28"/>
        </w:rPr>
        <w:t xml:space="preserve"> </w:t>
      </w:r>
      <w:r w:rsidR="001A2C58">
        <w:rPr>
          <w:rFonts w:ascii="Times New Roman" w:hAnsi="Times New Roman" w:cs="Times New Roman"/>
          <w:sz w:val="28"/>
          <w:szCs w:val="28"/>
        </w:rPr>
        <w:t xml:space="preserve">                          № З-ФЗ «О полиции»</w:t>
      </w:r>
      <w:r w:rsidRPr="008A047B">
        <w:rPr>
          <w:rFonts w:ascii="Times New Roman" w:hAnsi="Times New Roman" w:cs="Times New Roman"/>
          <w:sz w:val="27"/>
          <w:szCs w:val="27"/>
        </w:rPr>
        <w:t>, 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</w:t>
      </w:r>
      <w:r w:rsidR="00977BE4" w:rsidRPr="008A047B">
        <w:rPr>
          <w:rFonts w:ascii="Times New Roman" w:hAnsi="Times New Roman" w:cs="Times New Roman"/>
          <w:sz w:val="27"/>
          <w:szCs w:val="27"/>
        </w:rPr>
        <w:t xml:space="preserve"> </w:t>
      </w:r>
      <w:r w:rsidR="00977BE4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представляю Совету Гагаринского муниципального округа</w:t>
      </w:r>
      <w:r w:rsidR="00ED4993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отчет начальника</w:t>
      </w:r>
      <w:r w:rsidR="00D33BAF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ОМВД России по Г</w:t>
      </w:r>
      <w:r w:rsidR="00A90F43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агаринскому району за 2019</w:t>
      </w:r>
      <w:r w:rsidR="00ED4993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Отчет начальника территориального органа МВД проводится в целях </w:t>
      </w:r>
      <w:r w:rsidRPr="008C6A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реализации принципов открытости и публичности, создания условий </w:t>
      </w:r>
      <w:r w:rsidRPr="008C6AB4">
        <w:rPr>
          <w:rFonts w:ascii="Times New Roman" w:eastAsia="Times New Roman" w:hAnsi="Times New Roman" w:cs="Times New Roman"/>
          <w:spacing w:val="-7"/>
          <w:sz w:val="27"/>
          <w:szCs w:val="27"/>
          <w:lang w:eastAsia="ru-RU"/>
        </w:rPr>
        <w:t xml:space="preserve">для обеспечения прав граждан, общественных объединений и организаций, </w:t>
      </w:r>
      <w:r w:rsidRPr="008C6AB4">
        <w:rPr>
          <w:rFonts w:ascii="Times New Roman" w:eastAsia="Times New Roman" w:hAnsi="Times New Roman" w:cs="Times New Roman"/>
          <w:spacing w:val="-9"/>
          <w:sz w:val="27"/>
          <w:szCs w:val="27"/>
          <w:lang w:eastAsia="ru-RU"/>
        </w:rPr>
        <w:t xml:space="preserve">государственных и муниципальных органов на получение достоверной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информации о деятельности полиции.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Усилия отдела МВД России по Гагаринскому району были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сосредоточены на профилактику преступлений и правонарушений, раскрытие </w:t>
      </w: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преступлений, выявлении административных правонарушений, </w:t>
      </w:r>
      <w:r w:rsidRPr="008A047B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охрану общественного </w:t>
      </w:r>
      <w:r w:rsidR="007456CF" w:rsidRPr="008A047B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порядка и</w:t>
      </w: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 обеспечение общественной безопасности.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Работа осуществлялась </w:t>
      </w:r>
      <w:r w:rsidRPr="008C6A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во взаимодействии с органами местного самоуправления, другими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правоохранительными органами города и района.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 xml:space="preserve">Реализация организационных и практических мероприятий </w:t>
      </w:r>
      <w:r w:rsidRPr="008C6AB4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позволила обеспечить контроль над криминогенной ситуацией </w:t>
      </w:r>
      <w:r w:rsidRPr="008C6AB4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 xml:space="preserve">на территории Гагаринского района и не допустить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роста общего уровня преступности. Так, в 2019 году зарегистрировано 1301 преступление (в 2018 году -1301). На три процента снизилось количество совершенных тяжких и особо тяжких преступлений. </w:t>
      </w:r>
    </w:p>
    <w:p w:rsidR="008C6AB4" w:rsidRPr="008C6AB4" w:rsidRDefault="008C6AB4" w:rsidP="008C6AB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 целью профилактики краж имущества граждан, с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отрудниками ОМВД с привлечением приданных сил УМВД и общественных формирований проведено 36 оперативно-профилактических мероприятий по отработки </w:t>
      </w:r>
      <w:r w:rsidR="00486E1E"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дачных массивов,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расположенных в районе мыса </w:t>
      </w:r>
      <w:proofErr w:type="spellStart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Фиолент</w:t>
      </w:r>
      <w:proofErr w:type="spellEnd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Юхариной</w:t>
      </w:r>
      <w:proofErr w:type="spellEnd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балки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бухта Казачья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сосредоточен основной дачно-</w:t>
      </w:r>
      <w:r w:rsidR="007456CF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огородный массив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, массив индивидуальных домов и частных гостиниц, которые наиболее подвергнуты совершению краж с проникновением в жилище.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Данные мероприятия позволили снизить количество имущественных преступлений на 19%, из них: краж на 18%, грабежей на 10%, краж транспортных средств на 40%. </w:t>
      </w:r>
    </w:p>
    <w:p w:rsidR="008C6AB4" w:rsidRPr="008C6AB4" w:rsidRDefault="008C6AB4" w:rsidP="008C6AB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то же время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наблюдается тенденция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увеличения количества зарегистрированных фактов мошенничества. В структуре данного вида преступлений 62% составляют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преступления,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совершенные с использованием компьютерных и </w:t>
      </w:r>
      <w:proofErr w:type="spellStart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телекоммуниционных</w:t>
      </w:r>
      <w:proofErr w:type="spellEnd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технологий, банковских карт, фиктивных электронных платежей, сетью Интернет, средств мобильно связи. </w:t>
      </w:r>
    </w:p>
    <w:p w:rsidR="008C6AB4" w:rsidRPr="008C6AB4" w:rsidRDefault="008C6AB4" w:rsidP="008C6AB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Процент раскрываемости имущественных преступлений, вырос на 10,3% по сравнению с прошлым годом.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64,3% повысилась раскрываемость              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преступлениям,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связанным с открытым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похищением чужого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имущества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совершенное группой лиц, с применением насилия, не опасного для жизни.</w:t>
      </w:r>
    </w:p>
    <w:p w:rsidR="008C6AB4" w:rsidRPr="008C6AB4" w:rsidRDefault="008C6AB4" w:rsidP="008C6AB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положительной стороны отмечаются результаты работы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раскрытию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преступлений, связанных с незаконным оборотом наркотических веществ. Выявленных фактов сбыта и хранения наркотических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веществ увеличилось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E0550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37,5%, в сравнении с 2018 годом. За хранение и употребление наркотических веществ привлечено к административной ответственности 340 человек. Из незаконного оборота изъято 3436.728 г. наркотических средств. </w:t>
      </w:r>
    </w:p>
    <w:p w:rsidR="008C6AB4" w:rsidRPr="008C6AB4" w:rsidRDefault="008C6AB4" w:rsidP="008C6AB4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uk-UA"/>
        </w:rPr>
        <w:t>С целью профилактики краж имущества граждан, с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отрудниками ОМВД           с привлечением приданных сил УМВД и общественных формирований проведено 36 оперативно-профилактических мероприятий по отработки </w:t>
      </w:r>
      <w:r w:rsidR="00992B61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дачных массивов,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расположенных в районе мыса </w:t>
      </w:r>
      <w:proofErr w:type="spellStart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Фиолент</w:t>
      </w:r>
      <w:proofErr w:type="spellEnd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Юхариной</w:t>
      </w:r>
      <w:proofErr w:type="spellEnd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балки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бухта Казачья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сосредоточен основной дачно-</w:t>
      </w:r>
      <w:r w:rsidR="00992B61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огородный массив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, массив индивидуальных домов и частных гостиниц, которые наиболее подвергнуты совершению краж с проникновением в жилище.</w:t>
      </w:r>
      <w:r w:rsidRPr="008C6AB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</w:p>
    <w:p w:rsidR="008C6AB4" w:rsidRPr="008C6AB4" w:rsidRDefault="00992B61" w:rsidP="008C6AB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Следует отметить работу О</w:t>
      </w:r>
      <w:r w:rsidR="008C6AB4"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тдела, направленную на охрану общественного порядка на территории обслуживания. Ежедневный анализ уличной преступности позволял маневрировать и рационально использовать наряды, заступающие на охрану общественного порядка, в том числе совместных патрулей с казачеством, народной дружиной «Рубеж». Это, несомненно, позволило не допустить роста количества</w:t>
      </w:r>
      <w:r w:rsid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преступлений</w:t>
      </w:r>
      <w:r w:rsidR="008A047B"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="008C6AB4"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общественных местах, улицах, скверах, парках, даже при таких обстоятельствах </w:t>
      </w:r>
      <w:r w:rsidR="008C6AB4" w:rsidRPr="008C6AB4">
        <w:rPr>
          <w:rFonts w:ascii="Times New Roman" w:eastAsia="Calibri" w:hAnsi="Times New Roman" w:cs="Times New Roman"/>
          <w:sz w:val="27"/>
          <w:szCs w:val="27"/>
        </w:rPr>
        <w:t xml:space="preserve">как увеличение туристического потока, постоянный прирост численности населения в Гагаринском районе, увеличением количества </w:t>
      </w:r>
      <w:r w:rsidRPr="008A047B">
        <w:rPr>
          <w:rFonts w:ascii="Times New Roman" w:eastAsia="Calibri" w:hAnsi="Times New Roman" w:cs="Times New Roman"/>
          <w:sz w:val="27"/>
          <w:szCs w:val="27"/>
        </w:rPr>
        <w:t>граждан,</w:t>
      </w:r>
      <w:r w:rsidR="008C6AB4" w:rsidRPr="008C6AB4">
        <w:rPr>
          <w:rFonts w:ascii="Times New Roman" w:eastAsia="Calibri" w:hAnsi="Times New Roman" w:cs="Times New Roman"/>
          <w:sz w:val="27"/>
          <w:szCs w:val="27"/>
        </w:rPr>
        <w:t xml:space="preserve"> пребывающих в его зонах отдыха, ввиду реконструкции различных пляжей, скверов, торговых центров, парков (в частности Парка Победы). </w:t>
      </w:r>
    </w:p>
    <w:p w:rsidR="008C6AB4" w:rsidRPr="008C6AB4" w:rsidRDefault="008C6AB4" w:rsidP="008C6AB4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из форм профилактики правонарушений и преступлений, совершаемых на улицах и в общественных</w:t>
      </w:r>
      <w:r w:rsid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местах, является использование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в своей деятельности службами и подразделениями Отдела административного законодательства. Так, сотрудниками ОМВД на территории обслуживания выявлено 9611 административных правонарушений, должностными </w:t>
      </w:r>
      <w:r w:rsidR="00992B61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лицами вынесено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постановлений о наложении административного штрафа на сумму   65.032</w:t>
      </w:r>
      <w:r w:rsidR="00992B61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тыс.руб</w:t>
      </w:r>
      <w:proofErr w:type="spellEnd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., при этом взыскано в бюджет 45.050</w:t>
      </w:r>
      <w:r w:rsidR="00992B61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тыс. руб., </w:t>
      </w:r>
      <w:proofErr w:type="spellStart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взыскаемость</w:t>
      </w:r>
      <w:proofErr w:type="spellEnd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составила 69,6%.</w:t>
      </w:r>
    </w:p>
    <w:p w:rsidR="008C6AB4" w:rsidRPr="008C6AB4" w:rsidRDefault="008C6AB4" w:rsidP="008C6AB4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Совместно с </w:t>
      </w:r>
      <w:proofErr w:type="spellStart"/>
      <w:r w:rsidRPr="008C6AB4">
        <w:rPr>
          <w:rFonts w:ascii="Times New Roman" w:eastAsia="Times New Roman" w:hAnsi="Times New Roman" w:cs="Times New Roman"/>
          <w:sz w:val="27"/>
          <w:szCs w:val="27"/>
        </w:rPr>
        <w:t>УУПиПДН</w:t>
      </w:r>
      <w:proofErr w:type="spellEnd"/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, ЦПЭ, УУР, УНК УМВД России </w:t>
      </w:r>
      <w:r w:rsidR="008A047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 по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>г. Севастополю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, проведены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>профилактические мероприятия,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направленные       на предупреждение и профилактику подростковой преступности, а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>также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профилактику совершения преступлений в отношении несовершеннолетних (Лидер-Группа, </w:t>
      </w:r>
      <w:proofErr w:type="gramStart"/>
      <w:r w:rsidRPr="008C6AB4">
        <w:rPr>
          <w:rFonts w:ascii="Times New Roman" w:eastAsia="Times New Roman" w:hAnsi="Times New Roman" w:cs="Times New Roman"/>
          <w:sz w:val="27"/>
          <w:szCs w:val="27"/>
        </w:rPr>
        <w:t>Защитим</w:t>
      </w:r>
      <w:proofErr w:type="gramEnd"/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>детей от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насилия, Семья, Ночной город, Неделя права). В 2 этапа была проведена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</w:rPr>
        <w:t>межведомственная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оперативно-профилактическая операция «Дети России-2019», направленная на предупреждение и пресечение 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правонарушений, в том числе </w:t>
      </w:r>
      <w:r w:rsidR="00486E1E" w:rsidRPr="008C6AB4">
        <w:rPr>
          <w:rFonts w:ascii="Times New Roman" w:eastAsia="Times New Roman" w:hAnsi="Times New Roman" w:cs="Times New Roman"/>
          <w:sz w:val="27"/>
          <w:szCs w:val="27"/>
        </w:rPr>
        <w:t>связанных с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незаконным оборотом наркотиков. Совместно с общественными организациями проведена акция по очи</w:t>
      </w:r>
      <w:r w:rsidR="008A047B">
        <w:rPr>
          <w:rFonts w:ascii="Times New Roman" w:eastAsia="Times New Roman" w:hAnsi="Times New Roman" w:cs="Times New Roman"/>
          <w:sz w:val="27"/>
          <w:szCs w:val="27"/>
        </w:rPr>
        <w:t xml:space="preserve">стке зданий и сооружений </w:t>
      </w:r>
      <w:r w:rsidR="00486E1E">
        <w:rPr>
          <w:rFonts w:ascii="Times New Roman" w:eastAsia="Times New Roman" w:hAnsi="Times New Roman" w:cs="Times New Roman"/>
          <w:sz w:val="27"/>
          <w:szCs w:val="27"/>
        </w:rPr>
        <w:t>города</w:t>
      </w:r>
      <w:r w:rsidR="00486E1E" w:rsidRPr="008C6AB4"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 w:rsidRPr="008C6AB4">
        <w:rPr>
          <w:rFonts w:ascii="Times New Roman" w:eastAsia="Times New Roman" w:hAnsi="Times New Roman" w:cs="Times New Roman"/>
          <w:sz w:val="27"/>
          <w:szCs w:val="27"/>
        </w:rPr>
        <w:t xml:space="preserve"> незаконной рекламы наркотических средств в сети интернет.</w:t>
      </w:r>
    </w:p>
    <w:p w:rsidR="008C6AB4" w:rsidRPr="008C6AB4" w:rsidRDefault="008C6AB4" w:rsidP="008C6AB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C6AB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В целях повышения эффективности профилактической работы                      </w:t>
      </w:r>
      <w:r w:rsidR="0059306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</w:t>
      </w:r>
      <w:r w:rsidRPr="008C6AB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с семьями,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состоящими на</w:t>
      </w:r>
      <w:r w:rsidRPr="008C6AB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учете в подразделении по делам несовершеннолетних организовано более 200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совместных рейдов с</w:t>
      </w:r>
      <w:r w:rsidRPr="008C6AB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органами системы профилактики (КДН и ЗП, опеки и попечительства, центром помощи семье и детям г. Севастополя). В результате выявлено 9 несовершеннолетних, которые находились в социально-опасном </w:t>
      </w:r>
      <w:r w:rsidR="00AE544B" w:rsidRPr="008A047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положении и</w:t>
      </w:r>
      <w:r w:rsidRPr="008C6AB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сложной жизненной ситуации. </w:t>
      </w:r>
    </w:p>
    <w:p w:rsidR="008C6AB4" w:rsidRPr="008C6AB4" w:rsidRDefault="008C6AB4" w:rsidP="008C6AB4">
      <w:pPr>
        <w:widowControl w:val="0"/>
        <w:spacing w:after="0" w:line="276" w:lineRule="auto"/>
        <w:ind w:firstLine="76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C6AB4">
        <w:rPr>
          <w:rFonts w:ascii="Times New Roman" w:eastAsia="Calibri" w:hAnsi="Times New Roman" w:cs="Times New Roman"/>
          <w:sz w:val="27"/>
          <w:szCs w:val="27"/>
        </w:rPr>
        <w:t>Преступлений террористического характера и экстремистской направленности, групповых конфликтов, хулиганских действиях, акций протеста (санкционированных несанкционированных), с участием представителей различных национ</w:t>
      </w:r>
      <w:r w:rsidR="00593066">
        <w:rPr>
          <w:rFonts w:ascii="Times New Roman" w:eastAsia="Calibri" w:hAnsi="Times New Roman" w:cs="Times New Roman"/>
          <w:sz w:val="27"/>
          <w:szCs w:val="27"/>
        </w:rPr>
        <w:t>альностей, на территории района</w:t>
      </w:r>
      <w:r w:rsidRPr="008C6AB4">
        <w:rPr>
          <w:rFonts w:ascii="Times New Roman" w:eastAsia="Calibri" w:hAnsi="Times New Roman" w:cs="Times New Roman"/>
          <w:sz w:val="27"/>
          <w:szCs w:val="27"/>
        </w:rPr>
        <w:t xml:space="preserve"> не зарегистрировано. Конфликтов по мотивам политической, идеологической, расовой, национальной, религиозной ненависти или вражды либо по мотивам ненависти или вражды в отношении какой-либо социальной группы в ОМВД - не поступало.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Руководством отдела на постоянной основе проводятся мероприятия                       </w:t>
      </w:r>
      <w:r w:rsidRPr="008C6AB4"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  <w:t xml:space="preserve">по реализации требований Указа Президента Российской Федерации от 7 мая 2012 года № 601 «Об основных направлениях совершенствования системы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государственного управления». В результате предпринятых мер достигнута </w:t>
      </w:r>
      <w:r w:rsidRPr="008C6AB4"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  <w:t xml:space="preserve">положительная динамика доли граждан, использующих механизм получения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государственных услуг, оказываемых в электронном виде, а также уровня </w:t>
      </w: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удовлетворенности граждан качеством предоставления государственных услуг.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Своевременное принятие эффективных управленческих решений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в совокупности с реализацией мер по стабилизации социально-экономической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ситуации, и тесное взаимодействие правоохранительных органов </w:t>
      </w:r>
      <w:r w:rsidRPr="008C6AB4">
        <w:rPr>
          <w:rFonts w:ascii="Times New Roman" w:eastAsia="Times New Roman" w:hAnsi="Times New Roman" w:cs="Times New Roman"/>
          <w:spacing w:val="-7"/>
          <w:sz w:val="27"/>
          <w:szCs w:val="27"/>
          <w:lang w:eastAsia="ru-RU"/>
        </w:rPr>
        <w:t xml:space="preserve">с исполнительными органами государственной власти города Севастополя, </w:t>
      </w:r>
      <w:r w:rsidRPr="008C6AB4">
        <w:rPr>
          <w:rFonts w:ascii="Times New Roman" w:eastAsia="Times New Roman" w:hAnsi="Times New Roman" w:cs="Times New Roman"/>
          <w:spacing w:val="-9"/>
          <w:sz w:val="27"/>
          <w:szCs w:val="27"/>
          <w:lang w:eastAsia="ru-RU"/>
        </w:rPr>
        <w:t xml:space="preserve">а также органами местного самоуправления, помогает контролировать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криминогенную ситуацию                          </w:t>
      </w:r>
      <w:r w:rsidR="00593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не допускать её осложнения.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Учитывая, что мнение населения является одним из определяющих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факторов оценки деятельности органов внутренних дел, нам предстоит большая </w:t>
      </w:r>
      <w:r w:rsidRPr="008C6AB4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работа                       </w:t>
      </w:r>
      <w:r w:rsidR="0059306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               </w:t>
      </w:r>
      <w:r w:rsidRPr="008C6AB4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 по дальнейшему укреплению доверия со стороны гражданского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населения.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Только выстроив кадровую составляющую, укрепив дисциплину                        </w:t>
      </w:r>
      <w:r w:rsidR="00593066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        </w:t>
      </w:r>
      <w:r w:rsidRPr="008C6AB4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и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законность в органах внутренних дел, мы сможем максимально эффективно бороться с преступностью. Руководство отдела неоднократно отмечало свой принципиальный подход к проблемам укрепления служебной дисциплины и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законности, оценке проступков наших сотрудников.</w:t>
      </w:r>
    </w:p>
    <w:p w:rsidR="00430371" w:rsidRPr="008C6AB4" w:rsidRDefault="008C6AB4" w:rsidP="0043037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В 2020 году перед отделом министерства внутренних дел поставлены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следующие задачи:</w:t>
      </w:r>
    </w:p>
    <w:p w:rsidR="008C6AB4" w:rsidRPr="008C6AB4" w:rsidRDefault="008C6AB4" w:rsidP="008C6AB4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lastRenderedPageBreak/>
        <w:t xml:space="preserve">Укрепление тенденций восстановления доверия общества к органам внутренних дел, совершенствование информационной политики в системе МВД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России, повышение уровня открытости его деятельности и взаимодействия с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обществом.</w:t>
      </w:r>
    </w:p>
    <w:p w:rsidR="008C6AB4" w:rsidRPr="008C6AB4" w:rsidRDefault="008C6AB4" w:rsidP="008C6AB4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Улучшение качества кадровой политики в структуре МВД России                 на </w:t>
      </w:r>
      <w:r w:rsidRPr="008C6AB4"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  <w:t xml:space="preserve">уровне территориального органа, поддержание стабильно высокого уровня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служебной дисциплины и законности в служебных коллективах, повышения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уровня профессиональной и морально-психологической готовности личного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состава                       к выполнению поставленных задач.</w:t>
      </w:r>
    </w:p>
    <w:p w:rsidR="008C6AB4" w:rsidRPr="008C6AB4" w:rsidRDefault="008C6AB4" w:rsidP="008C6AB4">
      <w:pPr>
        <w:widowControl w:val="0"/>
        <w:numPr>
          <w:ilvl w:val="0"/>
          <w:numId w:val="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Дальнейшее укрепление принципов законности в сфере расследования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преступлений, повышение ответственности каждого конкретного сотрудника                    </w:t>
      </w:r>
      <w:r w:rsidR="00593066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               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за </w:t>
      </w:r>
      <w:r w:rsidRPr="008C6AB4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 xml:space="preserve">процессуальные решения, принимаемые по расследуемым им уголовным </w:t>
      </w:r>
      <w:proofErr w:type="gramStart"/>
      <w:r w:rsidR="001470A4" w:rsidRPr="008A047B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 xml:space="preserve">делам,  </w:t>
      </w:r>
      <w:r w:rsidRPr="008C6AB4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 xml:space="preserve"> </w:t>
      </w:r>
      <w:proofErr w:type="gramEnd"/>
      <w:r w:rsidRPr="008C6AB4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 xml:space="preserve">            </w:t>
      </w:r>
      <w:r w:rsidR="00593066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 xml:space="preserve">                   </w:t>
      </w: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и результативность деятельности всех подразделений ОМВД России по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Гагаринскому району.</w:t>
      </w:r>
    </w:p>
    <w:p w:rsidR="008C6AB4" w:rsidRPr="008C6AB4" w:rsidRDefault="008C6AB4" w:rsidP="008C6AB4">
      <w:pPr>
        <w:widowControl w:val="0"/>
        <w:numPr>
          <w:ilvl w:val="0"/>
          <w:numId w:val="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Улучшение качества организации и проведения профилактической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деятельности, направленной на предупреждение преступлений против личности,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 в отношении несовершеннолетних.</w:t>
      </w:r>
    </w:p>
    <w:p w:rsidR="008C6AB4" w:rsidRPr="008C6AB4" w:rsidRDefault="008C6AB4" w:rsidP="008C6AB4">
      <w:pPr>
        <w:widowControl w:val="0"/>
        <w:numPr>
          <w:ilvl w:val="0"/>
          <w:numId w:val="6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Внедрение и активное использование в деятельности МВД России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инновационных технологий, в том числе в сфере государственного управления                         и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администрирования.</w:t>
      </w:r>
    </w:p>
    <w:p w:rsidR="00430371" w:rsidRPr="008C6AB4" w:rsidRDefault="008C6AB4" w:rsidP="0059306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муниципальных программ направленных на охрану общественного порядка на территории Гагаринского района, активизация взаимодействия с руководителями предприятий, организаций, </w:t>
      </w:r>
      <w:proofErr w:type="gramStart"/>
      <w:r w:rsidR="001470A4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учреждений, 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End"/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по вопросам содействия  общественным формированиям правоохранительной направленности ЧОО «Рубеж», Добровольная Народная Дружина Севастополя.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>Предложения.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9"/>
          <w:sz w:val="27"/>
          <w:szCs w:val="27"/>
          <w:lang w:eastAsia="ru-RU"/>
        </w:rPr>
        <w:t xml:space="preserve">Для контроля над криминогенной обстановкой, предупреждением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преступлений и правонарушений, а также максимально оперативного раскрытия </w:t>
      </w:r>
      <w:r w:rsidRPr="008C6AB4"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  <w:t xml:space="preserve">совершенных преступлений и правонарушений на территории Гагаринского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района          </w:t>
      </w:r>
      <w:r w:rsidR="00593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Севастополя, предлагаем: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- </w:t>
      </w:r>
      <w:r w:rsidRPr="008A047B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продолжить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проведение лекций совместно с ОМВД на тему «</w:t>
      </w:r>
      <w:r w:rsidR="00B71CB8" w:rsidRPr="008A047B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Вовлечение </w:t>
      </w:r>
      <w:r w:rsidR="00593066" w:rsidRPr="008A047B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несовершеннолетних</w:t>
      </w:r>
      <w:r w:rsidR="00593066"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в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организационные группы в сфере незаконного оборота наркотиков» с целью профилактики  распространения  и употребления наркотиков,           </w:t>
      </w:r>
      <w:r w:rsidR="008A047B" w:rsidRPr="008A047B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 </w:t>
      </w:r>
      <w:r w:rsidR="00593066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                                                  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а также  формирования  у подростков антинаркотического мировоззрения (рассмотреть создание волонтерских детских группа  с целью выявления подростков склонных                      </w:t>
      </w:r>
      <w:r w:rsidR="00593066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                    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к употреблению наркотических  средств);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- продолжить работу совместно с ОМВД по информированию населения                        </w:t>
      </w:r>
      <w:r w:rsidR="00593066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                 </w:t>
      </w: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о способах совершения дистанционных мошенничеств с целью предупреждения граждан от преступных посягательств;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-  продолжить введение современной системы видеонаблюдения, с целью профилактики совершения преступлений и правонарушений;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с целью недопущения осложнения ситуации, связанной с ростом аварийности на дорогах во взаимодействии с исполнительными органами власти и органами местного самоуправления расширить информационное воздействие на участников дорожного движения, привлекая к этой работе общественные организации и общественные формирования правоохранительной направленности, волонтерские движения;</w:t>
      </w:r>
    </w:p>
    <w:p w:rsidR="008C6AB4" w:rsidRPr="008C6AB4" w:rsidRDefault="008C6AB4" w:rsidP="008C6AB4">
      <w:pPr>
        <w:widowControl w:val="0"/>
        <w:numPr>
          <w:ilvl w:val="0"/>
          <w:numId w:val="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7"/>
          <w:sz w:val="27"/>
          <w:szCs w:val="27"/>
          <w:lang w:eastAsia="ru-RU"/>
        </w:rPr>
        <w:t xml:space="preserve">оснастить тротуары, проезжие части, перекрестки, пешеходные </w:t>
      </w:r>
      <w:r w:rsidRPr="008C6AB4">
        <w:rPr>
          <w:rFonts w:ascii="Times New Roman" w:eastAsia="Times New Roman" w:hAnsi="Times New Roman" w:cs="Times New Roman"/>
          <w:spacing w:val="-9"/>
          <w:sz w:val="27"/>
          <w:szCs w:val="27"/>
          <w:lang w:eastAsia="ru-RU"/>
        </w:rPr>
        <w:t xml:space="preserve">переходы, зоны прогулок и отдыха граждан, места стоянки автотранспорта и 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>малодоступные места на улицах района достаточным освещением;</w:t>
      </w:r>
    </w:p>
    <w:p w:rsidR="008C6AB4" w:rsidRPr="008C6AB4" w:rsidRDefault="008C6AB4" w:rsidP="008C6AB4">
      <w:pPr>
        <w:widowControl w:val="0"/>
        <w:numPr>
          <w:ilvl w:val="0"/>
          <w:numId w:val="7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7"/>
          <w:sz w:val="27"/>
          <w:szCs w:val="27"/>
          <w:lang w:eastAsia="ru-RU"/>
        </w:rPr>
        <w:t xml:space="preserve">принять участие в совместных мероприятиях, направленных на </w:t>
      </w:r>
      <w:r w:rsidRPr="008C6AB4">
        <w:rPr>
          <w:rFonts w:ascii="Times New Roman" w:eastAsia="Times New Roman" w:hAnsi="Times New Roman" w:cs="Times New Roman"/>
          <w:spacing w:val="-13"/>
          <w:sz w:val="27"/>
          <w:szCs w:val="27"/>
          <w:lang w:eastAsia="ru-RU"/>
        </w:rPr>
        <w:t xml:space="preserve">выявление и пресечение торговли спиртосодержащей продукции и табачных 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изделий, </w:t>
      </w:r>
      <w:r w:rsidR="00CF26FE" w:rsidRPr="008A047B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>лицам, не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 достигшим совершеннолетнего возраста;</w:t>
      </w:r>
    </w:p>
    <w:p w:rsidR="008C6AB4" w:rsidRPr="008C6AB4" w:rsidRDefault="008C6AB4" w:rsidP="008C6AB4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           В связи с большим некомплектом 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ab/>
        <w:t xml:space="preserve">личного состава ОМВД порекомендовать кандидатуры из местной молодежи на вакантные должности в службе участковых уполномоченных полиции.  Как показывает </w:t>
      </w:r>
      <w:r w:rsidR="00A76D5D" w:rsidRPr="008A047B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>практика, комплектование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 подразделений ОВД местными жителями наиболее эффективна, так как они остаются служить                            </w:t>
      </w:r>
      <w:r w:rsidR="00593066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                                 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>на постоянной основе и в меньшей степени переводятся в другие регионы.</w:t>
      </w:r>
    </w:p>
    <w:p w:rsidR="008C6AB4" w:rsidRPr="008C6AB4" w:rsidRDefault="008C6AB4" w:rsidP="008C6AB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6"/>
          <w:sz w:val="27"/>
          <w:szCs w:val="27"/>
          <w:lang w:eastAsia="ru-RU"/>
        </w:rPr>
        <w:t xml:space="preserve">В завершение своего отчета хочу выразить слова благодарности тем людям, </w:t>
      </w: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которые занимают активную гражданскую позицию, регулярно оказывая помощь сотрудникам полиции в предупреждении, пресечении и раскрытии преступлений                  </w:t>
      </w:r>
      <w:r w:rsidR="00593066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                                                 </w:t>
      </w:r>
      <w:r w:rsidRPr="008C6AB4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и правонарушений. Активное участие в жизни района и выполнение каждым </w:t>
      </w:r>
      <w:r w:rsidR="00A76D5D" w:rsidRPr="008A047B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 xml:space="preserve">жителем </w:t>
      </w:r>
      <w:r w:rsidR="00A76D5D" w:rsidRPr="008A047B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своего</w:t>
      </w:r>
      <w:r w:rsidRPr="008C6A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 гражданского долга обеспечит сохранение общественного </w:t>
      </w:r>
      <w:r w:rsidRPr="008C6AB4">
        <w:rPr>
          <w:rFonts w:ascii="Times New Roman" w:eastAsia="Times New Roman" w:hAnsi="Times New Roman" w:cs="Times New Roman"/>
          <w:spacing w:val="-17"/>
          <w:sz w:val="27"/>
          <w:szCs w:val="27"/>
          <w:lang w:eastAsia="ru-RU"/>
        </w:rPr>
        <w:t xml:space="preserve">порядка и окажет значительное влияние на стабилизацию и развитие социально –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экономической ситуации в нашем городе.</w:t>
      </w:r>
    </w:p>
    <w:p w:rsidR="008C6AB4" w:rsidRPr="008C6AB4" w:rsidRDefault="008C6AB4" w:rsidP="00A76D5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Надеюсь на дальнейшее сотрудничество по укреплению безопасности </w:t>
      </w:r>
      <w:r w:rsidRPr="008C6AB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граждан.</w:t>
      </w:r>
    </w:p>
    <w:p w:rsidR="008C6AB4" w:rsidRPr="008A047B" w:rsidRDefault="008C6AB4" w:rsidP="00A76D5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  <w:r w:rsidRPr="008C6AB4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Спасибо за внимание. Отчет окончен.</w:t>
      </w:r>
    </w:p>
    <w:p w:rsidR="008C6AB4" w:rsidRPr="008A047B" w:rsidRDefault="008C6AB4" w:rsidP="00DB62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</w:p>
    <w:p w:rsidR="0019713F" w:rsidRPr="008A047B" w:rsidRDefault="009144FF" w:rsidP="0019713F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</w:t>
      </w:r>
      <w:r w:rsidR="0019713F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19713F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ВД России по Гагаринскому </w:t>
      </w:r>
      <w:r w:rsidR="0019713F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9713F" w:rsidRPr="008A047B" w:rsidRDefault="009144FF" w:rsidP="001971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району </w:t>
      </w:r>
      <w:r w:rsidR="0019713F" w:rsidRPr="008A047B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подполковник полиции</w:t>
      </w:r>
      <w:r w:rsidR="0019713F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</w:t>
      </w:r>
      <w:r w:rsidR="0019713F"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E14D4C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Р.</w:t>
      </w:r>
      <w:r w:rsidR="005D2171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 </w:t>
      </w:r>
      <w:r w:rsidR="00E14D4C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 xml:space="preserve">Г. </w:t>
      </w:r>
      <w:proofErr w:type="spellStart"/>
      <w:r w:rsidR="00E14D4C"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  <w:t>Ганжа</w:t>
      </w:r>
      <w:proofErr w:type="spellEnd"/>
    </w:p>
    <w:p w:rsidR="0019713F" w:rsidRPr="008A047B" w:rsidRDefault="0019713F" w:rsidP="00197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</w:p>
    <w:p w:rsidR="00E719FD" w:rsidRPr="008A047B" w:rsidRDefault="00E719FD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5877" w:rsidRPr="008A047B" w:rsidRDefault="00425877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внутригородского муниципального</w:t>
      </w:r>
    </w:p>
    <w:p w:rsidR="00425877" w:rsidRPr="008A047B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образования, исполняющий полномочия</w:t>
      </w:r>
    </w:p>
    <w:p w:rsidR="00A76D5D" w:rsidRDefault="00425877" w:rsidP="00043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председателя Совета, Глава местной администрации</w:t>
      </w:r>
      <w:r w:rsidR="008E47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А. Ю. Ярусо</w:t>
      </w:r>
      <w:r w:rsidR="00B4097D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</w:p>
    <w:p w:rsidR="00A76D5D" w:rsidRDefault="00A76D5D" w:rsidP="00812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4EE" w:rsidRPr="00A126B0" w:rsidRDefault="00165628" w:rsidP="00043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6B0" w:rsidRPr="00FB55CB" w:rsidRDefault="00A126B0" w:rsidP="00FB5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126B0" w:rsidRPr="00FB55CB" w:rsidSect="008E477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98A" w:rsidRDefault="0001498A" w:rsidP="00AC277D">
      <w:pPr>
        <w:spacing w:after="0" w:line="240" w:lineRule="auto"/>
      </w:pPr>
      <w:r>
        <w:separator/>
      </w:r>
    </w:p>
  </w:endnote>
  <w:endnote w:type="continuationSeparator" w:id="0">
    <w:p w:rsidR="0001498A" w:rsidRDefault="0001498A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98A" w:rsidRDefault="0001498A" w:rsidP="00AC277D">
      <w:pPr>
        <w:spacing w:after="0" w:line="240" w:lineRule="auto"/>
      </w:pPr>
      <w:r>
        <w:separator/>
      </w:r>
    </w:p>
  </w:footnote>
  <w:footnote w:type="continuationSeparator" w:id="0">
    <w:p w:rsidR="0001498A" w:rsidRDefault="0001498A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340615"/>
      <w:docPartObj>
        <w:docPartGallery w:val="Page Numbers (Top of Page)"/>
        <w:docPartUnique/>
      </w:docPartObj>
    </w:sdtPr>
    <w:sdtEndPr/>
    <w:sdtContent>
      <w:p w:rsidR="008E4778" w:rsidRDefault="008E47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171">
          <w:rPr>
            <w:noProof/>
          </w:rPr>
          <w:t>2</w:t>
        </w:r>
        <w:r>
          <w:fldChar w:fldCharType="end"/>
        </w:r>
      </w:p>
    </w:sdtContent>
  </w:sdt>
  <w:p w:rsidR="00B034B9" w:rsidRDefault="00B034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E32" w:rsidRDefault="00715E32">
    <w:pPr>
      <w:pStyle w:val="a4"/>
      <w:jc w:val="center"/>
    </w:pPr>
  </w:p>
  <w:p w:rsidR="00715E32" w:rsidRDefault="00715E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C23C92"/>
    <w:lvl w:ilvl="0">
      <w:numFmt w:val="decimal"/>
      <w:lvlText w:val="*"/>
      <w:lvlJc w:val="left"/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2D27CE"/>
    <w:multiLevelType w:val="singleLevel"/>
    <w:tmpl w:val="ADB8E5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922BD7"/>
    <w:multiLevelType w:val="singleLevel"/>
    <w:tmpl w:val="BB2E6E62"/>
    <w:lvl w:ilvl="0">
      <w:start w:val="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E62"/>
    <w:rsid w:val="0001498A"/>
    <w:rsid w:val="00016C23"/>
    <w:rsid w:val="000273B5"/>
    <w:rsid w:val="00035634"/>
    <w:rsid w:val="00037576"/>
    <w:rsid w:val="00043992"/>
    <w:rsid w:val="000565DE"/>
    <w:rsid w:val="0006100A"/>
    <w:rsid w:val="00067D0D"/>
    <w:rsid w:val="00070F53"/>
    <w:rsid w:val="000771AC"/>
    <w:rsid w:val="000772BE"/>
    <w:rsid w:val="00095036"/>
    <w:rsid w:val="00096D64"/>
    <w:rsid w:val="000B4BA9"/>
    <w:rsid w:val="000B5EA8"/>
    <w:rsid w:val="000B6239"/>
    <w:rsid w:val="000B6813"/>
    <w:rsid w:val="000E6703"/>
    <w:rsid w:val="00107EC9"/>
    <w:rsid w:val="0013179E"/>
    <w:rsid w:val="00134C47"/>
    <w:rsid w:val="00137A00"/>
    <w:rsid w:val="00137DA2"/>
    <w:rsid w:val="00141B58"/>
    <w:rsid w:val="00145156"/>
    <w:rsid w:val="001470A4"/>
    <w:rsid w:val="00157539"/>
    <w:rsid w:val="00161196"/>
    <w:rsid w:val="00165628"/>
    <w:rsid w:val="0017034C"/>
    <w:rsid w:val="00177EE8"/>
    <w:rsid w:val="00181740"/>
    <w:rsid w:val="001922DF"/>
    <w:rsid w:val="001955EE"/>
    <w:rsid w:val="0019713F"/>
    <w:rsid w:val="001A1CA4"/>
    <w:rsid w:val="001A2C58"/>
    <w:rsid w:val="001B1759"/>
    <w:rsid w:val="001C4E9E"/>
    <w:rsid w:val="001C7EC0"/>
    <w:rsid w:val="001D03AE"/>
    <w:rsid w:val="001D5F40"/>
    <w:rsid w:val="001E4142"/>
    <w:rsid w:val="001E7EF1"/>
    <w:rsid w:val="001F074B"/>
    <w:rsid w:val="00201155"/>
    <w:rsid w:val="0020140F"/>
    <w:rsid w:val="002070FB"/>
    <w:rsid w:val="00236277"/>
    <w:rsid w:val="002402A9"/>
    <w:rsid w:val="00243B21"/>
    <w:rsid w:val="002562B8"/>
    <w:rsid w:val="00257693"/>
    <w:rsid w:val="0026173A"/>
    <w:rsid w:val="002620F9"/>
    <w:rsid w:val="0028320A"/>
    <w:rsid w:val="00293D88"/>
    <w:rsid w:val="00295E75"/>
    <w:rsid w:val="002A69ED"/>
    <w:rsid w:val="002B201A"/>
    <w:rsid w:val="002B47C8"/>
    <w:rsid w:val="002C2CB2"/>
    <w:rsid w:val="002C7A17"/>
    <w:rsid w:val="002D0314"/>
    <w:rsid w:val="002D30AB"/>
    <w:rsid w:val="002D75C3"/>
    <w:rsid w:val="002E72A6"/>
    <w:rsid w:val="002E7F83"/>
    <w:rsid w:val="002F2FDB"/>
    <w:rsid w:val="002F6B5A"/>
    <w:rsid w:val="00313EBC"/>
    <w:rsid w:val="003225E3"/>
    <w:rsid w:val="00327A7D"/>
    <w:rsid w:val="0033306C"/>
    <w:rsid w:val="0033393A"/>
    <w:rsid w:val="00335BA9"/>
    <w:rsid w:val="00362D7C"/>
    <w:rsid w:val="003656DB"/>
    <w:rsid w:val="00366423"/>
    <w:rsid w:val="003702AC"/>
    <w:rsid w:val="00396993"/>
    <w:rsid w:val="003B24EC"/>
    <w:rsid w:val="003B4D07"/>
    <w:rsid w:val="003B5734"/>
    <w:rsid w:val="003D4266"/>
    <w:rsid w:val="003E0666"/>
    <w:rsid w:val="003E43AC"/>
    <w:rsid w:val="003E65DA"/>
    <w:rsid w:val="003E7E15"/>
    <w:rsid w:val="003F7C81"/>
    <w:rsid w:val="004132C0"/>
    <w:rsid w:val="00425877"/>
    <w:rsid w:val="00430371"/>
    <w:rsid w:val="00445478"/>
    <w:rsid w:val="004518DA"/>
    <w:rsid w:val="00476DB6"/>
    <w:rsid w:val="00480ECC"/>
    <w:rsid w:val="0048398F"/>
    <w:rsid w:val="00486E1E"/>
    <w:rsid w:val="0049790B"/>
    <w:rsid w:val="004A0D48"/>
    <w:rsid w:val="004A1DAC"/>
    <w:rsid w:val="004A5210"/>
    <w:rsid w:val="004A7648"/>
    <w:rsid w:val="00516964"/>
    <w:rsid w:val="00517DCB"/>
    <w:rsid w:val="00526902"/>
    <w:rsid w:val="005377C1"/>
    <w:rsid w:val="005544EE"/>
    <w:rsid w:val="00556C36"/>
    <w:rsid w:val="00556C40"/>
    <w:rsid w:val="00556DE6"/>
    <w:rsid w:val="00566ADA"/>
    <w:rsid w:val="005732EB"/>
    <w:rsid w:val="00580FEF"/>
    <w:rsid w:val="00593066"/>
    <w:rsid w:val="005A4273"/>
    <w:rsid w:val="005A6A3F"/>
    <w:rsid w:val="005B3B4C"/>
    <w:rsid w:val="005C20BB"/>
    <w:rsid w:val="005C63DB"/>
    <w:rsid w:val="005D0FF5"/>
    <w:rsid w:val="005D1DF6"/>
    <w:rsid w:val="005D2171"/>
    <w:rsid w:val="005D7F3E"/>
    <w:rsid w:val="005F14EC"/>
    <w:rsid w:val="00605354"/>
    <w:rsid w:val="00621134"/>
    <w:rsid w:val="00621D40"/>
    <w:rsid w:val="0062325E"/>
    <w:rsid w:val="0063004F"/>
    <w:rsid w:val="00630A51"/>
    <w:rsid w:val="0063325C"/>
    <w:rsid w:val="006351FF"/>
    <w:rsid w:val="00636489"/>
    <w:rsid w:val="00643FE4"/>
    <w:rsid w:val="00656996"/>
    <w:rsid w:val="006716C0"/>
    <w:rsid w:val="006923D8"/>
    <w:rsid w:val="006A1A5B"/>
    <w:rsid w:val="006A422A"/>
    <w:rsid w:val="006A5EB7"/>
    <w:rsid w:val="006A72FB"/>
    <w:rsid w:val="006B4EF3"/>
    <w:rsid w:val="006C3E21"/>
    <w:rsid w:val="006D09AA"/>
    <w:rsid w:val="006D445C"/>
    <w:rsid w:val="006F7D8B"/>
    <w:rsid w:val="007062F9"/>
    <w:rsid w:val="007152D9"/>
    <w:rsid w:val="00715E32"/>
    <w:rsid w:val="007343AA"/>
    <w:rsid w:val="007343FD"/>
    <w:rsid w:val="00734512"/>
    <w:rsid w:val="007456CF"/>
    <w:rsid w:val="00746CD9"/>
    <w:rsid w:val="00755690"/>
    <w:rsid w:val="00784C6D"/>
    <w:rsid w:val="007864A6"/>
    <w:rsid w:val="0079554C"/>
    <w:rsid w:val="00796D11"/>
    <w:rsid w:val="00796E5F"/>
    <w:rsid w:val="007A10DB"/>
    <w:rsid w:val="007A17F7"/>
    <w:rsid w:val="007A5998"/>
    <w:rsid w:val="007A65A5"/>
    <w:rsid w:val="007B02FC"/>
    <w:rsid w:val="007B69D6"/>
    <w:rsid w:val="007C2EDB"/>
    <w:rsid w:val="007C765E"/>
    <w:rsid w:val="007D0E55"/>
    <w:rsid w:val="007D552F"/>
    <w:rsid w:val="007D68C5"/>
    <w:rsid w:val="007E4ADF"/>
    <w:rsid w:val="007E77D9"/>
    <w:rsid w:val="007F3334"/>
    <w:rsid w:val="007F4BB5"/>
    <w:rsid w:val="007F5376"/>
    <w:rsid w:val="008129E7"/>
    <w:rsid w:val="00814274"/>
    <w:rsid w:val="00842522"/>
    <w:rsid w:val="00842B0A"/>
    <w:rsid w:val="00843BC6"/>
    <w:rsid w:val="008467C7"/>
    <w:rsid w:val="0087642E"/>
    <w:rsid w:val="00890D84"/>
    <w:rsid w:val="00895EE3"/>
    <w:rsid w:val="008A047B"/>
    <w:rsid w:val="008A0A89"/>
    <w:rsid w:val="008A27F9"/>
    <w:rsid w:val="008A3C31"/>
    <w:rsid w:val="008B35DF"/>
    <w:rsid w:val="008C3A67"/>
    <w:rsid w:val="008C3DB4"/>
    <w:rsid w:val="008C6AB4"/>
    <w:rsid w:val="008C7A84"/>
    <w:rsid w:val="008D6C77"/>
    <w:rsid w:val="008E4778"/>
    <w:rsid w:val="008E666B"/>
    <w:rsid w:val="00904A25"/>
    <w:rsid w:val="009144FF"/>
    <w:rsid w:val="00917FDE"/>
    <w:rsid w:val="00922D19"/>
    <w:rsid w:val="0093095C"/>
    <w:rsid w:val="009318A2"/>
    <w:rsid w:val="00937AC5"/>
    <w:rsid w:val="0094315C"/>
    <w:rsid w:val="0094583E"/>
    <w:rsid w:val="00973109"/>
    <w:rsid w:val="00976453"/>
    <w:rsid w:val="00976C74"/>
    <w:rsid w:val="00977BE4"/>
    <w:rsid w:val="009847ED"/>
    <w:rsid w:val="00992B61"/>
    <w:rsid w:val="009945FD"/>
    <w:rsid w:val="00996C72"/>
    <w:rsid w:val="009A3C82"/>
    <w:rsid w:val="009B316F"/>
    <w:rsid w:val="009C0A5F"/>
    <w:rsid w:val="009C202B"/>
    <w:rsid w:val="009C5DD5"/>
    <w:rsid w:val="009D0B18"/>
    <w:rsid w:val="009F0AE6"/>
    <w:rsid w:val="00A126B0"/>
    <w:rsid w:val="00A13D05"/>
    <w:rsid w:val="00A15FA4"/>
    <w:rsid w:val="00A264D7"/>
    <w:rsid w:val="00A30BBF"/>
    <w:rsid w:val="00A359CB"/>
    <w:rsid w:val="00A73177"/>
    <w:rsid w:val="00A738FE"/>
    <w:rsid w:val="00A76D5D"/>
    <w:rsid w:val="00A836A7"/>
    <w:rsid w:val="00A845E2"/>
    <w:rsid w:val="00A907E0"/>
    <w:rsid w:val="00A90F43"/>
    <w:rsid w:val="00A91E7E"/>
    <w:rsid w:val="00AC258C"/>
    <w:rsid w:val="00AC277D"/>
    <w:rsid w:val="00AC2BA7"/>
    <w:rsid w:val="00AD0696"/>
    <w:rsid w:val="00AD18A8"/>
    <w:rsid w:val="00AE4FFF"/>
    <w:rsid w:val="00AE544B"/>
    <w:rsid w:val="00AE56A1"/>
    <w:rsid w:val="00AE7A50"/>
    <w:rsid w:val="00AF38EC"/>
    <w:rsid w:val="00B034B9"/>
    <w:rsid w:val="00B0718B"/>
    <w:rsid w:val="00B23FA0"/>
    <w:rsid w:val="00B24CB8"/>
    <w:rsid w:val="00B30B57"/>
    <w:rsid w:val="00B4097D"/>
    <w:rsid w:val="00B514AB"/>
    <w:rsid w:val="00B53C5B"/>
    <w:rsid w:val="00B544EB"/>
    <w:rsid w:val="00B71B76"/>
    <w:rsid w:val="00B71CB8"/>
    <w:rsid w:val="00B71F46"/>
    <w:rsid w:val="00B74A97"/>
    <w:rsid w:val="00B8095F"/>
    <w:rsid w:val="00B835F5"/>
    <w:rsid w:val="00B93C3F"/>
    <w:rsid w:val="00BB497A"/>
    <w:rsid w:val="00BD1230"/>
    <w:rsid w:val="00BD37E9"/>
    <w:rsid w:val="00BF13BC"/>
    <w:rsid w:val="00C042AD"/>
    <w:rsid w:val="00C054B2"/>
    <w:rsid w:val="00C16FEA"/>
    <w:rsid w:val="00C32926"/>
    <w:rsid w:val="00C403C3"/>
    <w:rsid w:val="00C46686"/>
    <w:rsid w:val="00C5073D"/>
    <w:rsid w:val="00C62505"/>
    <w:rsid w:val="00C741D3"/>
    <w:rsid w:val="00C80618"/>
    <w:rsid w:val="00C84464"/>
    <w:rsid w:val="00C84E20"/>
    <w:rsid w:val="00C90D9C"/>
    <w:rsid w:val="00C9242F"/>
    <w:rsid w:val="00C9362C"/>
    <w:rsid w:val="00CB1BE1"/>
    <w:rsid w:val="00CC71A7"/>
    <w:rsid w:val="00CD0CAF"/>
    <w:rsid w:val="00CD36CD"/>
    <w:rsid w:val="00CF26FE"/>
    <w:rsid w:val="00D0183F"/>
    <w:rsid w:val="00D02D59"/>
    <w:rsid w:val="00D100CD"/>
    <w:rsid w:val="00D17217"/>
    <w:rsid w:val="00D23C13"/>
    <w:rsid w:val="00D25E14"/>
    <w:rsid w:val="00D33BAF"/>
    <w:rsid w:val="00D369A9"/>
    <w:rsid w:val="00D42503"/>
    <w:rsid w:val="00D55023"/>
    <w:rsid w:val="00D5520A"/>
    <w:rsid w:val="00D767E3"/>
    <w:rsid w:val="00D825FC"/>
    <w:rsid w:val="00D95081"/>
    <w:rsid w:val="00D9719F"/>
    <w:rsid w:val="00DA08AB"/>
    <w:rsid w:val="00DB62B2"/>
    <w:rsid w:val="00DB7A6D"/>
    <w:rsid w:val="00DD3327"/>
    <w:rsid w:val="00DD5CE6"/>
    <w:rsid w:val="00DE626F"/>
    <w:rsid w:val="00DF0EB8"/>
    <w:rsid w:val="00DF1262"/>
    <w:rsid w:val="00DF48F8"/>
    <w:rsid w:val="00DF6B7E"/>
    <w:rsid w:val="00E14D4C"/>
    <w:rsid w:val="00E14DB7"/>
    <w:rsid w:val="00E20FDA"/>
    <w:rsid w:val="00E23099"/>
    <w:rsid w:val="00E30A96"/>
    <w:rsid w:val="00E450E3"/>
    <w:rsid w:val="00E5035C"/>
    <w:rsid w:val="00E51401"/>
    <w:rsid w:val="00E52D7A"/>
    <w:rsid w:val="00E6206E"/>
    <w:rsid w:val="00E719FD"/>
    <w:rsid w:val="00E771B0"/>
    <w:rsid w:val="00EA3B94"/>
    <w:rsid w:val="00EA3E2E"/>
    <w:rsid w:val="00EA61CE"/>
    <w:rsid w:val="00EC2648"/>
    <w:rsid w:val="00EC29E3"/>
    <w:rsid w:val="00EC437A"/>
    <w:rsid w:val="00EC44FE"/>
    <w:rsid w:val="00ED4993"/>
    <w:rsid w:val="00ED4F1B"/>
    <w:rsid w:val="00EF1E55"/>
    <w:rsid w:val="00F20B2E"/>
    <w:rsid w:val="00F26D46"/>
    <w:rsid w:val="00F2754D"/>
    <w:rsid w:val="00F30F72"/>
    <w:rsid w:val="00F4007C"/>
    <w:rsid w:val="00F46C55"/>
    <w:rsid w:val="00F47E47"/>
    <w:rsid w:val="00F63A3D"/>
    <w:rsid w:val="00F666B4"/>
    <w:rsid w:val="00F73B23"/>
    <w:rsid w:val="00F75B95"/>
    <w:rsid w:val="00F847E7"/>
    <w:rsid w:val="00FA4EAF"/>
    <w:rsid w:val="00FB4BFE"/>
    <w:rsid w:val="00FB4DF2"/>
    <w:rsid w:val="00FB55CB"/>
    <w:rsid w:val="00FC6D54"/>
    <w:rsid w:val="00FE0550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0F59-4046-4669-A2BD-86A89ABB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2325</Words>
  <Characters>13259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5</cp:revision>
  <cp:lastPrinted>2020-03-04T14:35:00Z</cp:lastPrinted>
  <dcterms:created xsi:type="dcterms:W3CDTF">2020-10-26T06:41:00Z</dcterms:created>
  <dcterms:modified xsi:type="dcterms:W3CDTF">2020-10-26T07:09:00Z</dcterms:modified>
</cp:coreProperties>
</file>